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48" w:rsidRDefault="00A20B48" w:rsidP="00A20B48">
      <w:pPr>
        <w:pStyle w:val="a3"/>
        <w:jc w:val="center"/>
        <w:rPr>
          <w:rStyle w:val="a4"/>
        </w:rPr>
      </w:pPr>
      <w:r>
        <w:rPr>
          <w:rStyle w:val="a4"/>
        </w:rPr>
        <w:t>ИНДЕКСАЦИЯ СОЦИАЛЬНЫХ ПЕНСИЙ С 1 АПРЕЛЯ  2018г.</w:t>
      </w:r>
    </w:p>
    <w:p w:rsidR="00D25155" w:rsidRDefault="009A4F65" w:rsidP="00D25155">
      <w:pPr>
        <w:pStyle w:val="a3"/>
        <w:jc w:val="both"/>
      </w:pPr>
      <w:r>
        <w:rPr>
          <w:rStyle w:val="a4"/>
        </w:rPr>
        <w:t xml:space="preserve">   </w:t>
      </w:r>
      <w:r w:rsidR="00D25155">
        <w:rPr>
          <w:rStyle w:val="a4"/>
        </w:rPr>
        <w:t>С 1 апреля 2018 года в России пройдет индексация социальных пенсий и пенсий по государственному пенсионному обеспечению на 2,9%, выплачиваемых в соответствии с Федеральным законом «О государственном пенсионном обеспечении в Российской Федерации»</w:t>
      </w:r>
      <w:r>
        <w:rPr>
          <w:rStyle w:val="a4"/>
        </w:rPr>
        <w:t xml:space="preserve"> от 15.12.2001г. № 166-ФЗ</w:t>
      </w:r>
      <w:r w:rsidR="00D25155">
        <w:rPr>
          <w:rStyle w:val="a4"/>
        </w:rPr>
        <w:t xml:space="preserve">. </w:t>
      </w:r>
    </w:p>
    <w:p w:rsidR="00D25155" w:rsidRDefault="00D25155" w:rsidP="00DA2E24">
      <w:pPr>
        <w:pStyle w:val="a3"/>
        <w:jc w:val="both"/>
      </w:pPr>
      <w:r>
        <w:tab/>
        <w:t>У</w:t>
      </w:r>
      <w:r w:rsidR="00DA2E24">
        <w:t xml:space="preserve">величение будет произведено </w:t>
      </w:r>
      <w:proofErr w:type="gramStart"/>
      <w:r w:rsidR="00DA2E24">
        <w:t>согласно постановления</w:t>
      </w:r>
      <w:proofErr w:type="gramEnd"/>
      <w:r w:rsidR="00DA2E24">
        <w:t xml:space="preserve"> Правительства РФ от 20.03.2018 № 302 «Об утверждении коэффициента индексации с 1 апреля 2018 года социальных пенсий».</w:t>
      </w:r>
    </w:p>
    <w:p w:rsidR="009A4F65" w:rsidRDefault="009A4F65" w:rsidP="009A4F65">
      <w:pPr>
        <w:pStyle w:val="a3"/>
        <w:jc w:val="both"/>
      </w:pPr>
      <w:r>
        <w:t xml:space="preserve">         К  </w:t>
      </w:r>
      <w:r w:rsidRPr="009A4F65">
        <w:rPr>
          <w:b/>
        </w:rPr>
        <w:t>получателям социальных пенсий</w:t>
      </w:r>
      <w:r>
        <w:t xml:space="preserve"> относятся те граждане, </w:t>
      </w:r>
      <w:r w:rsidR="00874A3E">
        <w:t>у которых</w:t>
      </w:r>
      <w:r>
        <w:t xml:space="preserve"> не</w:t>
      </w:r>
      <w:r w:rsidR="00874A3E">
        <w:t>т</w:t>
      </w:r>
      <w:r>
        <w:t xml:space="preserve"> </w:t>
      </w:r>
      <w:r w:rsidR="00874A3E">
        <w:t>права</w:t>
      </w:r>
      <w:r>
        <w:t xml:space="preserve"> на страховую пенсию по старости. </w:t>
      </w:r>
      <w:r w:rsidR="00874A3E">
        <w:t>Социальную пенсию</w:t>
      </w:r>
      <w:r>
        <w:t xml:space="preserve"> получают мужчины в 65 лет, женщины – в 60 лет. Кроме того, социальная пенсия назначается тем, кто потерял кормильца, круглым сиротам, инвалидам, детям-инвалидам и детя</w:t>
      </w:r>
      <w:proofErr w:type="gramStart"/>
      <w:r>
        <w:t>м-</w:t>
      </w:r>
      <w:proofErr w:type="gramEnd"/>
      <w:r>
        <w:t>«подкидышам», граждан</w:t>
      </w:r>
      <w:r w:rsidR="005B5BCA">
        <w:t>ам</w:t>
      </w:r>
      <w:r>
        <w:t xml:space="preserve"> из числа малочисленных народов Севера, достигши</w:t>
      </w:r>
      <w:r w:rsidR="005B5BCA">
        <w:t>м</w:t>
      </w:r>
      <w:r>
        <w:t xml:space="preserve"> возраста 50 и 55 лет (соответственно женщины и мужчины), постоянно проживающи</w:t>
      </w:r>
      <w:r w:rsidR="005B5BCA">
        <w:t>м</w:t>
      </w:r>
      <w:r>
        <w:t xml:space="preserve"> в районах проживания малочисленных народов Севера на день назначения пенсии. </w:t>
      </w:r>
    </w:p>
    <w:p w:rsidR="00E02357" w:rsidRDefault="009A4F65" w:rsidP="00E02357">
      <w:pPr>
        <w:pStyle w:val="a3"/>
        <w:jc w:val="both"/>
      </w:pPr>
      <w:r>
        <w:tab/>
      </w:r>
      <w:r w:rsidR="00E02357">
        <w:t>Увеличение пенсий ожидает получателей пенсий по государственному пенсионному обеспечению, которые назначаются военнослужащим, участникам Великой Отечественной войны, гражданам, награжденным знаком «Жителю блокадного Ленинграда», пострадавшим от радиации и нетрудоспособным членам семей погибших (умерших</w:t>
      </w:r>
      <w:r>
        <w:t>) военнослужащих и чернобыльцев, пенсии федеральных государственных гражданских служащих</w:t>
      </w:r>
      <w:r w:rsidR="001647F6">
        <w:t>.</w:t>
      </w:r>
    </w:p>
    <w:p w:rsidR="00E02357" w:rsidRDefault="00E02357" w:rsidP="00E02357">
      <w:pPr>
        <w:pStyle w:val="a3"/>
        <w:jc w:val="both"/>
      </w:pPr>
      <w:r>
        <w:t>     Индексация в данном случае проводится пенсионерам независимо от того, работают они или нет.</w:t>
      </w:r>
    </w:p>
    <w:p w:rsidR="00E02357" w:rsidRDefault="00E02357" w:rsidP="00E02357">
      <w:pPr>
        <w:pStyle w:val="a3"/>
        <w:jc w:val="both"/>
      </w:pPr>
      <w:r>
        <w:t xml:space="preserve">     Что касается дальнейшего повышения пенсий, у пенсионеров, которые работали в 2017 году, в августе 2018 года вырастут </w:t>
      </w:r>
      <w:r w:rsidRPr="009A4F65">
        <w:rPr>
          <w:b/>
        </w:rPr>
        <w:t>страховые пенсии</w:t>
      </w:r>
      <w:r>
        <w:t>. Максимальная прибавка – денежный эквивалент трех пенсионных баллов, который с учетом стоимости пенсионного балла в 2018 году равен 244, 47 рубля.</w:t>
      </w: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24"/>
    <w:rsid w:val="00002C40"/>
    <w:rsid w:val="00007AA6"/>
    <w:rsid w:val="00010FC2"/>
    <w:rsid w:val="0001443C"/>
    <w:rsid w:val="0001671C"/>
    <w:rsid w:val="00016D1A"/>
    <w:rsid w:val="00017DD8"/>
    <w:rsid w:val="00026EC6"/>
    <w:rsid w:val="00026ED7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B2B"/>
    <w:rsid w:val="00071615"/>
    <w:rsid w:val="000731AB"/>
    <w:rsid w:val="0007536C"/>
    <w:rsid w:val="00077831"/>
    <w:rsid w:val="000801C0"/>
    <w:rsid w:val="000822E3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4FEF"/>
    <w:rsid w:val="00107771"/>
    <w:rsid w:val="00112C38"/>
    <w:rsid w:val="0012145B"/>
    <w:rsid w:val="00122722"/>
    <w:rsid w:val="001358F4"/>
    <w:rsid w:val="00136816"/>
    <w:rsid w:val="00136865"/>
    <w:rsid w:val="00143A2A"/>
    <w:rsid w:val="001533AC"/>
    <w:rsid w:val="00157918"/>
    <w:rsid w:val="00161CB9"/>
    <w:rsid w:val="001647F6"/>
    <w:rsid w:val="00164977"/>
    <w:rsid w:val="001825B3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42E5F"/>
    <w:rsid w:val="002447F1"/>
    <w:rsid w:val="00246F5E"/>
    <w:rsid w:val="00250C69"/>
    <w:rsid w:val="0025168B"/>
    <w:rsid w:val="00252DE0"/>
    <w:rsid w:val="00262F9E"/>
    <w:rsid w:val="00263223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30435"/>
    <w:rsid w:val="003324F5"/>
    <w:rsid w:val="00333976"/>
    <w:rsid w:val="003415F6"/>
    <w:rsid w:val="00342C0F"/>
    <w:rsid w:val="0034582D"/>
    <w:rsid w:val="00354430"/>
    <w:rsid w:val="00363869"/>
    <w:rsid w:val="003731F5"/>
    <w:rsid w:val="003802FE"/>
    <w:rsid w:val="003870CD"/>
    <w:rsid w:val="00387619"/>
    <w:rsid w:val="0039213F"/>
    <w:rsid w:val="00395730"/>
    <w:rsid w:val="00397D7E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F078B"/>
    <w:rsid w:val="003F4E50"/>
    <w:rsid w:val="003F6C5C"/>
    <w:rsid w:val="00401F34"/>
    <w:rsid w:val="00404C9B"/>
    <w:rsid w:val="004147C4"/>
    <w:rsid w:val="00417AD2"/>
    <w:rsid w:val="00421CB0"/>
    <w:rsid w:val="00432638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66B3"/>
    <w:rsid w:val="00490377"/>
    <w:rsid w:val="00492930"/>
    <w:rsid w:val="00493557"/>
    <w:rsid w:val="00497140"/>
    <w:rsid w:val="004A3D87"/>
    <w:rsid w:val="004B1258"/>
    <w:rsid w:val="004B56A1"/>
    <w:rsid w:val="004B5D0F"/>
    <w:rsid w:val="004C3232"/>
    <w:rsid w:val="004C5843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5852"/>
    <w:rsid w:val="00577790"/>
    <w:rsid w:val="00581AC6"/>
    <w:rsid w:val="005903D2"/>
    <w:rsid w:val="005A034D"/>
    <w:rsid w:val="005A6831"/>
    <w:rsid w:val="005B265F"/>
    <w:rsid w:val="005B5BCA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3875"/>
    <w:rsid w:val="006D3A1D"/>
    <w:rsid w:val="006E05D9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91EE1"/>
    <w:rsid w:val="00794FCA"/>
    <w:rsid w:val="007964EF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801EB7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7436F"/>
    <w:rsid w:val="00874A3E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649A"/>
    <w:rsid w:val="00970CE3"/>
    <w:rsid w:val="00975B46"/>
    <w:rsid w:val="00980ECC"/>
    <w:rsid w:val="009830E2"/>
    <w:rsid w:val="00986FEB"/>
    <w:rsid w:val="00991E93"/>
    <w:rsid w:val="00992544"/>
    <w:rsid w:val="009A4F65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A00D87"/>
    <w:rsid w:val="00A0298A"/>
    <w:rsid w:val="00A03128"/>
    <w:rsid w:val="00A10D72"/>
    <w:rsid w:val="00A13757"/>
    <w:rsid w:val="00A13DAF"/>
    <w:rsid w:val="00A14E79"/>
    <w:rsid w:val="00A154A0"/>
    <w:rsid w:val="00A164F9"/>
    <w:rsid w:val="00A20B48"/>
    <w:rsid w:val="00A21835"/>
    <w:rsid w:val="00A21F56"/>
    <w:rsid w:val="00A231C0"/>
    <w:rsid w:val="00A259DA"/>
    <w:rsid w:val="00A30002"/>
    <w:rsid w:val="00A314A5"/>
    <w:rsid w:val="00A419B4"/>
    <w:rsid w:val="00A554AD"/>
    <w:rsid w:val="00A55B3E"/>
    <w:rsid w:val="00A623D2"/>
    <w:rsid w:val="00A62A3C"/>
    <w:rsid w:val="00A62DB5"/>
    <w:rsid w:val="00A710E0"/>
    <w:rsid w:val="00A72961"/>
    <w:rsid w:val="00A72EB8"/>
    <w:rsid w:val="00A74989"/>
    <w:rsid w:val="00A830B3"/>
    <w:rsid w:val="00A9209E"/>
    <w:rsid w:val="00AA01DC"/>
    <w:rsid w:val="00AA047F"/>
    <w:rsid w:val="00AA1493"/>
    <w:rsid w:val="00AA61BE"/>
    <w:rsid w:val="00AB6929"/>
    <w:rsid w:val="00AC0BAB"/>
    <w:rsid w:val="00AC20F5"/>
    <w:rsid w:val="00AC2CBF"/>
    <w:rsid w:val="00AC4C1A"/>
    <w:rsid w:val="00AC5A90"/>
    <w:rsid w:val="00AC7D94"/>
    <w:rsid w:val="00AD4632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7BFC"/>
    <w:rsid w:val="00B74AC5"/>
    <w:rsid w:val="00B74B15"/>
    <w:rsid w:val="00B77278"/>
    <w:rsid w:val="00B8316A"/>
    <w:rsid w:val="00B914E7"/>
    <w:rsid w:val="00BA0835"/>
    <w:rsid w:val="00BA1D04"/>
    <w:rsid w:val="00BA31DE"/>
    <w:rsid w:val="00BA5A07"/>
    <w:rsid w:val="00BA7E0F"/>
    <w:rsid w:val="00BB0F8D"/>
    <w:rsid w:val="00BB5567"/>
    <w:rsid w:val="00BD1339"/>
    <w:rsid w:val="00BD5D38"/>
    <w:rsid w:val="00BE3EAE"/>
    <w:rsid w:val="00BE5A2B"/>
    <w:rsid w:val="00BE7646"/>
    <w:rsid w:val="00BF4A5C"/>
    <w:rsid w:val="00BF5E8D"/>
    <w:rsid w:val="00C0120E"/>
    <w:rsid w:val="00C01296"/>
    <w:rsid w:val="00C026D3"/>
    <w:rsid w:val="00C02F15"/>
    <w:rsid w:val="00C10E46"/>
    <w:rsid w:val="00C11DB8"/>
    <w:rsid w:val="00C129D4"/>
    <w:rsid w:val="00C139E5"/>
    <w:rsid w:val="00C15FDB"/>
    <w:rsid w:val="00C16215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5155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2E24"/>
    <w:rsid w:val="00DA6075"/>
    <w:rsid w:val="00DA6AE2"/>
    <w:rsid w:val="00DB0AF4"/>
    <w:rsid w:val="00DB2603"/>
    <w:rsid w:val="00DB2827"/>
    <w:rsid w:val="00DB41DB"/>
    <w:rsid w:val="00DC78BC"/>
    <w:rsid w:val="00DD62F9"/>
    <w:rsid w:val="00DD6857"/>
    <w:rsid w:val="00DF1C52"/>
    <w:rsid w:val="00DF21D2"/>
    <w:rsid w:val="00DF2BE9"/>
    <w:rsid w:val="00DF6C00"/>
    <w:rsid w:val="00E01AE0"/>
    <w:rsid w:val="00E02357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6317"/>
    <w:rsid w:val="00EF6533"/>
    <w:rsid w:val="00F02510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34C6"/>
    <w:rsid w:val="00F537BE"/>
    <w:rsid w:val="00F57984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2D39"/>
    <w:rsid w:val="00F92FE7"/>
    <w:rsid w:val="00F949B8"/>
    <w:rsid w:val="00F959F5"/>
    <w:rsid w:val="00FA2C9D"/>
    <w:rsid w:val="00FA4330"/>
    <w:rsid w:val="00FA515A"/>
    <w:rsid w:val="00FA681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3">
    <w:name w:val="heading 3"/>
    <w:basedOn w:val="a"/>
    <w:link w:val="30"/>
    <w:uiPriority w:val="9"/>
    <w:qFormat/>
    <w:rsid w:val="00DA2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A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7</cp:revision>
  <dcterms:created xsi:type="dcterms:W3CDTF">2018-03-26T11:51:00Z</dcterms:created>
  <dcterms:modified xsi:type="dcterms:W3CDTF">2018-03-27T06:00:00Z</dcterms:modified>
</cp:coreProperties>
</file>